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9FDE0" w14:textId="77777777" w:rsidR="00C414B2" w:rsidRDefault="00DF7A32" w:rsidP="00C414B2">
      <w:r>
        <w:rPr>
          <w:noProof/>
          <w:lang w:val="en-US" w:eastAsia="en-US"/>
        </w:rPr>
        <w:drawing>
          <wp:inline distT="0" distB="0" distL="0" distR="0" wp14:anchorId="7FA7B675" wp14:editId="600FB491">
            <wp:extent cx="5084578" cy="1562986"/>
            <wp:effectExtent l="19050" t="0" r="1772" b="0"/>
            <wp:docPr id="1" name="Picture 1" descr="C:\Users\Susan\Pictures\ANZ hot shot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Pictures\ANZ hot shots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8970" cy="1564336"/>
                    </a:xfrm>
                    <a:prstGeom prst="rect">
                      <a:avLst/>
                    </a:prstGeom>
                    <a:noFill/>
                    <a:ln>
                      <a:noFill/>
                    </a:ln>
                  </pic:spPr>
                </pic:pic>
              </a:graphicData>
            </a:graphic>
          </wp:inline>
        </w:drawing>
      </w:r>
    </w:p>
    <w:p w14:paraId="4AAD61A0" w14:textId="77777777" w:rsidR="00C66C21" w:rsidRDefault="00C66C21" w:rsidP="00C414B2"/>
    <w:p w14:paraId="78871C80" w14:textId="77777777" w:rsidR="00FB05FB" w:rsidRDefault="00FB05FB" w:rsidP="00C66C21">
      <w:pPr>
        <w:jc w:val="center"/>
        <w:rPr>
          <w:rFonts w:ascii="Rockwell Extra Bold" w:hAnsi="Rockwell Extra Bold"/>
          <w:b/>
          <w:u w:val="single"/>
        </w:rPr>
      </w:pPr>
      <w:r>
        <w:rPr>
          <w:rFonts w:ascii="Rockwell Extra Bold" w:hAnsi="Rockwell Extra Bold"/>
          <w:b/>
          <w:u w:val="single"/>
        </w:rPr>
        <w:t>CHIRNSIDE PARK</w:t>
      </w:r>
      <w:r w:rsidR="00280668">
        <w:rPr>
          <w:rFonts w:ascii="Rockwell Extra Bold" w:hAnsi="Rockwell Extra Bold"/>
          <w:b/>
          <w:u w:val="single"/>
        </w:rPr>
        <w:t>/MONTROSE</w:t>
      </w:r>
      <w:r>
        <w:rPr>
          <w:rFonts w:ascii="Rockwell Extra Bold" w:hAnsi="Rockwell Extra Bold"/>
          <w:b/>
          <w:u w:val="single"/>
        </w:rPr>
        <w:t xml:space="preserve"> </w:t>
      </w:r>
    </w:p>
    <w:p w14:paraId="725D517C" w14:textId="77777777" w:rsidR="00C66C21" w:rsidRDefault="00280668" w:rsidP="00C66C21">
      <w:pPr>
        <w:jc w:val="center"/>
        <w:rPr>
          <w:rFonts w:ascii="Rockwell Extra Bold" w:hAnsi="Rockwell Extra Bold"/>
          <w:b/>
          <w:u w:val="single"/>
        </w:rPr>
      </w:pPr>
      <w:r>
        <w:rPr>
          <w:rFonts w:ascii="Rockwell Extra Bold" w:hAnsi="Rockwell Extra Bold"/>
          <w:b/>
          <w:u w:val="single"/>
        </w:rPr>
        <w:t xml:space="preserve">ANZ </w:t>
      </w:r>
      <w:r w:rsidR="00C66C21" w:rsidRPr="00C66C21">
        <w:rPr>
          <w:rFonts w:ascii="Rockwell Extra Bold" w:hAnsi="Rockwell Extra Bold"/>
          <w:b/>
          <w:u w:val="single"/>
        </w:rPr>
        <w:t>HOT SHOTS TENNIS LEAGUE</w:t>
      </w:r>
    </w:p>
    <w:p w14:paraId="010BECF9" w14:textId="77777777" w:rsidR="00B91092" w:rsidRPr="00C66C21" w:rsidRDefault="00B91092" w:rsidP="00C66C21">
      <w:pPr>
        <w:jc w:val="center"/>
        <w:rPr>
          <w:rFonts w:ascii="Rockwell Extra Bold" w:hAnsi="Rockwell Extra Bold"/>
          <w:b/>
          <w:u w:val="single"/>
        </w:rPr>
      </w:pPr>
      <w:r>
        <w:rPr>
          <w:rFonts w:ascii="Rockwell Extra Bold" w:hAnsi="Rockwell Extra Bold"/>
          <w:b/>
          <w:u w:val="single"/>
        </w:rPr>
        <w:t>INVITATION</w:t>
      </w:r>
    </w:p>
    <w:p w14:paraId="418EC7BA" w14:textId="77777777" w:rsidR="00C66C21" w:rsidRDefault="00C66C21" w:rsidP="00C414B2"/>
    <w:p w14:paraId="1D90F80D" w14:textId="77777777" w:rsidR="00C66C21" w:rsidRDefault="00C66C21" w:rsidP="00C414B2"/>
    <w:p w14:paraId="5D88C29E" w14:textId="77777777" w:rsidR="00C414B2" w:rsidRDefault="00C414B2" w:rsidP="00C414B2">
      <w:r>
        <w:t xml:space="preserve"> Dear Parents,</w:t>
      </w:r>
    </w:p>
    <w:p w14:paraId="629F1491" w14:textId="77777777" w:rsidR="00093341" w:rsidRDefault="00093341" w:rsidP="00C414B2"/>
    <w:p w14:paraId="0BE4F178" w14:textId="77777777" w:rsidR="00C414B2" w:rsidRDefault="00C414B2" w:rsidP="00C414B2">
      <w:r>
        <w:t xml:space="preserve">ANZ Tennis Hot Shots Leagues are the perfect way for your child to experience their first team tennis competition. Through the use of scaled equipment including balls, smaller courts and time friendly formats participants are introduced to competition tennis with a format that maximizes enjoyment and fun with no emphasis on results. There are </w:t>
      </w:r>
      <w:r w:rsidR="00093341">
        <w:t>three</w:t>
      </w:r>
      <w:r>
        <w:t xml:space="preserve"> Leagues that cater for players of different standards – Starting with a 10/u Orange Ball League and then</w:t>
      </w:r>
      <w:r w:rsidR="00093341">
        <w:t xml:space="preserve"> up to a 10/u Green Ball League and a 12/u Yellow Ball League</w:t>
      </w:r>
    </w:p>
    <w:p w14:paraId="6910468F" w14:textId="77777777" w:rsidR="00093341" w:rsidRDefault="00093341" w:rsidP="00C414B2"/>
    <w:p w14:paraId="306FBE1B" w14:textId="77777777" w:rsidR="00C414B2" w:rsidRDefault="00C414B2" w:rsidP="00C414B2">
      <w:r>
        <w:t>Key Features of ANZ Tennis Hot Shots Leagues…</w:t>
      </w:r>
    </w:p>
    <w:p w14:paraId="49DCE9B3" w14:textId="77777777" w:rsidR="00093341" w:rsidRDefault="00093341" w:rsidP="00C414B2"/>
    <w:p w14:paraId="3AFE5457" w14:textId="77777777" w:rsidR="00C414B2" w:rsidRDefault="00C414B2" w:rsidP="00093341">
      <w:pPr>
        <w:ind w:left="720" w:hanging="720"/>
      </w:pPr>
      <w:r>
        <w:t>•</w:t>
      </w:r>
      <w:r>
        <w:tab/>
        <w:t>Aged based competitions - 10/U Orange (50% compression ball on a smaller court)</w:t>
      </w:r>
      <w:r w:rsidR="00093341">
        <w:t xml:space="preserve">, </w:t>
      </w:r>
      <w:r>
        <w:t>10/U Green (75% compression ball)</w:t>
      </w:r>
      <w:r w:rsidR="00093341">
        <w:t xml:space="preserve"> and 12/u (100</w:t>
      </w:r>
      <w:r w:rsidR="004B4D86">
        <w:t>% compression ball)</w:t>
      </w:r>
    </w:p>
    <w:p w14:paraId="49F65F0D" w14:textId="77777777" w:rsidR="00C414B2" w:rsidRDefault="00C414B2" w:rsidP="00C414B2">
      <w:r>
        <w:t>•</w:t>
      </w:r>
      <w:r>
        <w:tab/>
        <w:t>A competition t</w:t>
      </w:r>
      <w:r w:rsidR="004B4D86">
        <w:t>hat maximizes enjoyment and fun.</w:t>
      </w:r>
    </w:p>
    <w:p w14:paraId="0BA96093" w14:textId="77777777" w:rsidR="00C414B2" w:rsidRDefault="00C414B2" w:rsidP="00093341">
      <w:pPr>
        <w:ind w:left="720" w:hanging="720"/>
      </w:pPr>
      <w:r>
        <w:t>•</w:t>
      </w:r>
      <w:r>
        <w:tab/>
        <w:t>Time friendly formats (for families that want to start and finish within 60 minutes (orange</w:t>
      </w:r>
      <w:r w:rsidR="004B4D86">
        <w:t xml:space="preserve">, green and yellow </w:t>
      </w:r>
      <w:r>
        <w:t xml:space="preserve">ball) </w:t>
      </w:r>
    </w:p>
    <w:p w14:paraId="7BEA9BA0" w14:textId="77777777" w:rsidR="00C414B2" w:rsidRDefault="00C414B2" w:rsidP="00C414B2">
      <w:r>
        <w:t>•</w:t>
      </w:r>
      <w:r>
        <w:tab/>
        <w:t>Shortened match format so kids get to play more matches•</w:t>
      </w:r>
      <w:r>
        <w:tab/>
        <w:t>Unisex teams</w:t>
      </w:r>
    </w:p>
    <w:p w14:paraId="72613A1D" w14:textId="77777777" w:rsidR="00C414B2" w:rsidRDefault="00C414B2" w:rsidP="00C414B2">
      <w:r>
        <w:t>•</w:t>
      </w:r>
      <w:r>
        <w:tab/>
        <w:t>Smaller courts and softer balls to suit your relevant age and skill level</w:t>
      </w:r>
    </w:p>
    <w:p w14:paraId="16FF6772" w14:textId="77777777" w:rsidR="00C414B2" w:rsidRDefault="00C414B2" w:rsidP="00093341">
      <w:pPr>
        <w:ind w:left="720" w:hanging="720"/>
      </w:pPr>
      <w:r>
        <w:t>•</w:t>
      </w:r>
      <w:r>
        <w:tab/>
        <w:t>Opportunity for parents to have fun with their kids through on court participation</w:t>
      </w:r>
    </w:p>
    <w:p w14:paraId="5F302C18" w14:textId="77777777" w:rsidR="00093341" w:rsidRDefault="00093341" w:rsidP="00093341">
      <w:pPr>
        <w:ind w:left="720" w:hanging="720"/>
      </w:pPr>
    </w:p>
    <w:p w14:paraId="561890F3" w14:textId="77777777" w:rsidR="00C414B2" w:rsidRPr="007F3221" w:rsidRDefault="00C414B2" w:rsidP="00C414B2">
      <w:pPr>
        <w:rPr>
          <w:rFonts w:ascii="Arial Black" w:hAnsi="Arial Black"/>
          <w:b/>
        </w:rPr>
      </w:pPr>
      <w:r w:rsidRPr="007F3221">
        <w:rPr>
          <w:rFonts w:ascii="Arial Black" w:hAnsi="Arial Black"/>
          <w:b/>
        </w:rPr>
        <w:t>Chirnside Park Hot Shots Leagues details…</w:t>
      </w:r>
    </w:p>
    <w:p w14:paraId="077D9A44" w14:textId="77777777" w:rsidR="00093341" w:rsidRDefault="00093341" w:rsidP="00C414B2"/>
    <w:p w14:paraId="7893C9F6" w14:textId="4BA13A26" w:rsidR="00C414B2" w:rsidRDefault="00C414B2" w:rsidP="00093341">
      <w:pPr>
        <w:ind w:left="1440" w:hanging="1440"/>
      </w:pPr>
      <w:r>
        <w:t xml:space="preserve">Dates: </w:t>
      </w:r>
      <w:r>
        <w:tab/>
      </w:r>
      <w:r w:rsidR="00C920F8">
        <w:t>Dates vary season to search and will be advised</w:t>
      </w:r>
      <w:r w:rsidR="00093341">
        <w:t xml:space="preserve"> </w:t>
      </w:r>
    </w:p>
    <w:p w14:paraId="58B7E976" w14:textId="77777777" w:rsidR="00093341" w:rsidRDefault="00C414B2" w:rsidP="00C414B2">
      <w:r>
        <w:t>Time:</w:t>
      </w:r>
      <w:r>
        <w:tab/>
      </w:r>
      <w:r>
        <w:tab/>
        <w:t xml:space="preserve">Friday </w:t>
      </w:r>
      <w:r w:rsidR="004B4D86">
        <w:t>(Times Attached)</w:t>
      </w:r>
    </w:p>
    <w:p w14:paraId="228440E4" w14:textId="2B0D8317" w:rsidR="00C414B2" w:rsidRDefault="0011280F" w:rsidP="0011280F">
      <w:pPr>
        <w:ind w:left="1440" w:hanging="1440"/>
      </w:pPr>
      <w:r>
        <w:t>Venue:</w:t>
      </w:r>
      <w:r>
        <w:tab/>
      </w:r>
      <w:r w:rsidR="00C414B2">
        <w:t>Chirnside Park Tennis Club</w:t>
      </w:r>
      <w:r w:rsidR="004B4D86">
        <w:t xml:space="preserve"> </w:t>
      </w:r>
      <w:r>
        <w:t>(</w:t>
      </w:r>
      <w:r w:rsidR="004B4D86">
        <w:t xml:space="preserve">68 Kingswood Drive Chirnside </w:t>
      </w:r>
      <w:r>
        <w:t>Park) or Montrose Tennis Club (Mount Dandenong Tourist Road)</w:t>
      </w:r>
    </w:p>
    <w:p w14:paraId="46BA2951" w14:textId="77777777" w:rsidR="00C414B2" w:rsidRDefault="00C414B2" w:rsidP="00093341">
      <w:pPr>
        <w:ind w:left="1440" w:hanging="1440"/>
      </w:pPr>
      <w:r>
        <w:t>Cost:</w:t>
      </w:r>
      <w:r>
        <w:tab/>
        <w:t>$</w:t>
      </w:r>
      <w:r w:rsidR="00093341">
        <w:t>115.00</w:t>
      </w:r>
      <w:r>
        <w:t xml:space="preserve"> per person (Price includes</w:t>
      </w:r>
      <w:r w:rsidR="007F3221">
        <w:t xml:space="preserve"> a Tennis Australia Starter Pack and </w:t>
      </w:r>
      <w:r>
        <w:t xml:space="preserve"> sausage sizzle and drink each week)</w:t>
      </w:r>
    </w:p>
    <w:p w14:paraId="6ECFF4FF" w14:textId="77777777" w:rsidR="00C414B2" w:rsidRDefault="00C414B2" w:rsidP="00C414B2">
      <w:r>
        <w:t xml:space="preserve">Teams: </w:t>
      </w:r>
      <w:r>
        <w:tab/>
        <w:t>2 player teams</w:t>
      </w:r>
    </w:p>
    <w:p w14:paraId="3AF6BC0B" w14:textId="77777777" w:rsidR="00C414B2" w:rsidRDefault="00C414B2" w:rsidP="00C414B2">
      <w:r>
        <w:t>Format:</w:t>
      </w:r>
      <w:r>
        <w:tab/>
        <w:t>Each player will play one singles and one doubles match</w:t>
      </w:r>
    </w:p>
    <w:p w14:paraId="2698D0EF" w14:textId="77777777" w:rsidR="004B4D86" w:rsidRDefault="004B4D86" w:rsidP="00C414B2"/>
    <w:p w14:paraId="4F94199F" w14:textId="1411526B" w:rsidR="00C414B2" w:rsidRPr="00C66C21" w:rsidRDefault="00C414B2" w:rsidP="00B91092">
      <w:pPr>
        <w:jc w:val="center"/>
        <w:rPr>
          <w:b/>
          <w:u w:val="single"/>
        </w:rPr>
      </w:pPr>
      <w:r>
        <w:t xml:space="preserve">To register for </w:t>
      </w:r>
      <w:r w:rsidR="00067398">
        <w:t xml:space="preserve">ANZ </w:t>
      </w:r>
      <w:r>
        <w:t>Hot Shots League please return the attached participan</w:t>
      </w:r>
      <w:r w:rsidR="00093341">
        <w:t xml:space="preserve">t entry form to </w:t>
      </w:r>
      <w:r w:rsidR="00093341" w:rsidRPr="00C66C21">
        <w:rPr>
          <w:b/>
          <w:u w:val="single"/>
        </w:rPr>
        <w:t>Graeme Hil</w:t>
      </w:r>
      <w:r w:rsidR="000839D2">
        <w:rPr>
          <w:b/>
          <w:u w:val="single"/>
        </w:rPr>
        <w:t>l.</w:t>
      </w:r>
      <w:bookmarkStart w:id="0" w:name="_GoBack"/>
      <w:bookmarkEnd w:id="0"/>
    </w:p>
    <w:sectPr w:rsidR="00C414B2" w:rsidRPr="00C66C21" w:rsidSect="00BE7AC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57022" w14:textId="77777777" w:rsidR="003B7BE9" w:rsidRDefault="003B7BE9" w:rsidP="00B20B1C">
      <w:r>
        <w:separator/>
      </w:r>
    </w:p>
  </w:endnote>
  <w:endnote w:type="continuationSeparator" w:id="0">
    <w:p w14:paraId="28CAFC3B" w14:textId="77777777" w:rsidR="003B7BE9" w:rsidRDefault="003B7BE9" w:rsidP="00B2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F0780" w14:textId="77777777" w:rsidR="003B7BE9" w:rsidRDefault="003B7BE9" w:rsidP="00B20B1C">
      <w:r>
        <w:separator/>
      </w:r>
    </w:p>
  </w:footnote>
  <w:footnote w:type="continuationSeparator" w:id="0">
    <w:p w14:paraId="360DDAA6" w14:textId="77777777" w:rsidR="003B7BE9" w:rsidRDefault="003B7BE9" w:rsidP="00B20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B2"/>
    <w:rsid w:val="00067398"/>
    <w:rsid w:val="000839D2"/>
    <w:rsid w:val="00093341"/>
    <w:rsid w:val="0011280F"/>
    <w:rsid w:val="00202507"/>
    <w:rsid w:val="00280668"/>
    <w:rsid w:val="003B7BE9"/>
    <w:rsid w:val="004514F0"/>
    <w:rsid w:val="004B4D86"/>
    <w:rsid w:val="007F3221"/>
    <w:rsid w:val="008155F0"/>
    <w:rsid w:val="00836685"/>
    <w:rsid w:val="00972FC4"/>
    <w:rsid w:val="0098418A"/>
    <w:rsid w:val="00AB075C"/>
    <w:rsid w:val="00AE556F"/>
    <w:rsid w:val="00B20B1C"/>
    <w:rsid w:val="00B91092"/>
    <w:rsid w:val="00BE7AC2"/>
    <w:rsid w:val="00C414B2"/>
    <w:rsid w:val="00C66C21"/>
    <w:rsid w:val="00C70CBF"/>
    <w:rsid w:val="00C920F8"/>
    <w:rsid w:val="00D0779B"/>
    <w:rsid w:val="00DF7A32"/>
    <w:rsid w:val="00FB05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52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7A32"/>
    <w:rPr>
      <w:rFonts w:ascii="Tahoma" w:hAnsi="Tahoma" w:cs="Tahoma"/>
      <w:sz w:val="16"/>
      <w:szCs w:val="16"/>
    </w:rPr>
  </w:style>
  <w:style w:type="character" w:customStyle="1" w:styleId="BalloonTextChar">
    <w:name w:val="Balloon Text Char"/>
    <w:basedOn w:val="DefaultParagraphFont"/>
    <w:link w:val="BalloonText"/>
    <w:rsid w:val="00DF7A32"/>
    <w:rPr>
      <w:rFonts w:ascii="Tahoma" w:hAnsi="Tahoma" w:cs="Tahoma"/>
      <w:sz w:val="16"/>
      <w:szCs w:val="16"/>
    </w:rPr>
  </w:style>
  <w:style w:type="paragraph" w:styleId="Header">
    <w:name w:val="header"/>
    <w:basedOn w:val="Normal"/>
    <w:link w:val="HeaderChar"/>
    <w:rsid w:val="00B20B1C"/>
    <w:pPr>
      <w:tabs>
        <w:tab w:val="center" w:pos="4513"/>
        <w:tab w:val="right" w:pos="9026"/>
      </w:tabs>
    </w:pPr>
  </w:style>
  <w:style w:type="character" w:customStyle="1" w:styleId="HeaderChar">
    <w:name w:val="Header Char"/>
    <w:basedOn w:val="DefaultParagraphFont"/>
    <w:link w:val="Header"/>
    <w:rsid w:val="00B20B1C"/>
    <w:rPr>
      <w:sz w:val="24"/>
      <w:szCs w:val="24"/>
    </w:rPr>
  </w:style>
  <w:style w:type="paragraph" w:styleId="Footer">
    <w:name w:val="footer"/>
    <w:basedOn w:val="Normal"/>
    <w:link w:val="FooterChar"/>
    <w:rsid w:val="00B20B1C"/>
    <w:pPr>
      <w:tabs>
        <w:tab w:val="center" w:pos="4513"/>
        <w:tab w:val="right" w:pos="9026"/>
      </w:tabs>
    </w:pPr>
  </w:style>
  <w:style w:type="character" w:customStyle="1" w:styleId="FooterChar">
    <w:name w:val="Footer Char"/>
    <w:basedOn w:val="DefaultParagraphFont"/>
    <w:link w:val="Footer"/>
    <w:rsid w:val="00B20B1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7A32"/>
    <w:rPr>
      <w:rFonts w:ascii="Tahoma" w:hAnsi="Tahoma" w:cs="Tahoma"/>
      <w:sz w:val="16"/>
      <w:szCs w:val="16"/>
    </w:rPr>
  </w:style>
  <w:style w:type="character" w:customStyle="1" w:styleId="BalloonTextChar">
    <w:name w:val="Balloon Text Char"/>
    <w:basedOn w:val="DefaultParagraphFont"/>
    <w:link w:val="BalloonText"/>
    <w:rsid w:val="00DF7A32"/>
    <w:rPr>
      <w:rFonts w:ascii="Tahoma" w:hAnsi="Tahoma" w:cs="Tahoma"/>
      <w:sz w:val="16"/>
      <w:szCs w:val="16"/>
    </w:rPr>
  </w:style>
  <w:style w:type="paragraph" w:styleId="Header">
    <w:name w:val="header"/>
    <w:basedOn w:val="Normal"/>
    <w:link w:val="HeaderChar"/>
    <w:rsid w:val="00B20B1C"/>
    <w:pPr>
      <w:tabs>
        <w:tab w:val="center" w:pos="4513"/>
        <w:tab w:val="right" w:pos="9026"/>
      </w:tabs>
    </w:pPr>
  </w:style>
  <w:style w:type="character" w:customStyle="1" w:styleId="HeaderChar">
    <w:name w:val="Header Char"/>
    <w:basedOn w:val="DefaultParagraphFont"/>
    <w:link w:val="Header"/>
    <w:rsid w:val="00B20B1C"/>
    <w:rPr>
      <w:sz w:val="24"/>
      <w:szCs w:val="24"/>
    </w:rPr>
  </w:style>
  <w:style w:type="paragraph" w:styleId="Footer">
    <w:name w:val="footer"/>
    <w:basedOn w:val="Normal"/>
    <w:link w:val="FooterChar"/>
    <w:rsid w:val="00B20B1C"/>
    <w:pPr>
      <w:tabs>
        <w:tab w:val="center" w:pos="4513"/>
        <w:tab w:val="right" w:pos="9026"/>
      </w:tabs>
    </w:pPr>
  </w:style>
  <w:style w:type="character" w:customStyle="1" w:styleId="FooterChar">
    <w:name w:val="Footer Char"/>
    <w:basedOn w:val="DefaultParagraphFont"/>
    <w:link w:val="Footer"/>
    <w:rsid w:val="00B20B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E8E42-CF3F-D348-BDE9-94A10AD5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1501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Joshua Stopper</cp:lastModifiedBy>
  <cp:revision>7</cp:revision>
  <dcterms:created xsi:type="dcterms:W3CDTF">2014-07-05T23:54:00Z</dcterms:created>
  <dcterms:modified xsi:type="dcterms:W3CDTF">2015-09-08T09:59:00Z</dcterms:modified>
</cp:coreProperties>
</file>